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C2F" w:rsidRPr="00D32184" w:rsidRDefault="00EA5C2F" w:rsidP="00EA5C2F">
      <w:pPr>
        <w:rPr>
          <w:rFonts w:eastAsia="Times New Roman" w:cstheme="minorHAnsi"/>
          <w:color w:val="2F5496" w:themeColor="accent1" w:themeShade="BF"/>
          <w:kern w:val="0"/>
          <w:lang w:val="fr-BE" w:eastAsia="fr-FR" w:bidi="ar-SA"/>
          <w14:ligatures w14:val="none"/>
        </w:rPr>
      </w:pP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193"/>
      </w:tblGrid>
      <w:tr w:rsidR="00D32184" w:rsidRPr="00D32184" w:rsidTr="00EB319A">
        <w:trPr>
          <w:trHeight w:val="1005"/>
        </w:trPr>
        <w:tc>
          <w:tcPr>
            <w:tcW w:w="4528" w:type="dxa"/>
          </w:tcPr>
          <w:p w:rsidR="00EB319A" w:rsidRPr="00D32184" w:rsidRDefault="00EB319A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</w:pPr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  <w:t>TSTA Local Exam Supervisor</w:t>
            </w:r>
          </w:p>
          <w:p w:rsidR="00EA5C2F" w:rsidRPr="00D32184" w:rsidRDefault="00EA5C2F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</w:pPr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  <w:t xml:space="preserve">Catherine </w:t>
            </w:r>
            <w:proofErr w:type="spellStart"/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  <w:t>Pilet</w:t>
            </w:r>
            <w:proofErr w:type="spellEnd"/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  <w:t xml:space="preserve">, TSTA-P  </w:t>
            </w:r>
          </w:p>
          <w:p w:rsidR="00EA5C2F" w:rsidRPr="00D32184" w:rsidRDefault="00EA5C2F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lang w:val="fr-BE" w:eastAsia="fr-FR" w:bidi="ar-SA"/>
                <w14:ligatures w14:val="none"/>
              </w:rPr>
            </w:pPr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lang w:val="fr-BE" w:eastAsia="fr-FR" w:bidi="ar-SA"/>
                <w14:ligatures w14:val="none"/>
              </w:rPr>
              <w:t xml:space="preserve">52, rue des Bruyères </w:t>
            </w:r>
          </w:p>
          <w:p w:rsidR="00EA5C2F" w:rsidRPr="00D32184" w:rsidRDefault="00EA5C2F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lang w:val="fr-BE" w:eastAsia="fr-FR" w:bidi="ar-SA"/>
                <w14:ligatures w14:val="none"/>
              </w:rPr>
            </w:pPr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lang w:val="fr-BE" w:eastAsia="fr-FR" w:bidi="ar-SA"/>
                <w14:ligatures w14:val="none"/>
              </w:rPr>
              <w:t xml:space="preserve">B-1325 Chaumont-Gistoux </w:t>
            </w:r>
          </w:p>
          <w:p w:rsidR="00EA5C2F" w:rsidRPr="00D32184" w:rsidRDefault="00000000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lang w:val="fr-BE" w:eastAsia="fr-FR" w:bidi="ar-SA"/>
                <w14:ligatures w14:val="none"/>
              </w:rPr>
            </w:pPr>
            <w:hyperlink r:id="rId5" w:history="1">
              <w:r w:rsidR="00EA5C2F" w:rsidRPr="00D32184">
                <w:rPr>
                  <w:rStyle w:val="Lienhypertexte"/>
                  <w:rFonts w:ascii="Arial" w:eastAsia="Times New Roman" w:hAnsi="Arial" w:cs="Arial"/>
                  <w:color w:val="2F5496" w:themeColor="accent1" w:themeShade="BF"/>
                  <w:kern w:val="0"/>
                  <w:lang w:val="fr-BE" w:eastAsia="fr-FR" w:bidi="ar-SA"/>
                  <w14:ligatures w14:val="none"/>
                </w:rPr>
                <w:t>info@cepra.be</w:t>
              </w:r>
            </w:hyperlink>
          </w:p>
          <w:p w:rsidR="00EA5C2F" w:rsidRPr="00D32184" w:rsidRDefault="00EA5C2F" w:rsidP="00EA5C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4528" w:type="dxa"/>
          </w:tcPr>
          <w:p w:rsidR="00EA5C2F" w:rsidRPr="00D32184" w:rsidRDefault="00EA5C2F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</w:pPr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  <w:t xml:space="preserve">CTA Local Exam Supervisor </w:t>
            </w:r>
          </w:p>
          <w:p w:rsidR="00EA5C2F" w:rsidRPr="00D32184" w:rsidRDefault="00EA5C2F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</w:pPr>
            <w:proofErr w:type="spellStart"/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  <w:t>Béatrice</w:t>
            </w:r>
            <w:proofErr w:type="spellEnd"/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  <w:t xml:space="preserve"> Godlewicz, TSTRA-C</w:t>
            </w:r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  <w:br/>
              <w:t xml:space="preserve">32, avenue </w:t>
            </w:r>
            <w:proofErr w:type="spellStart"/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  <w:t>Télémaque</w:t>
            </w:r>
            <w:proofErr w:type="spellEnd"/>
          </w:p>
          <w:p w:rsidR="00EA5C2F" w:rsidRPr="00D32184" w:rsidRDefault="00EA5C2F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</w:pPr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  <w:t xml:space="preserve">B-1190 </w:t>
            </w:r>
            <w:proofErr w:type="spellStart"/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  <w:t>Bruxelles</w:t>
            </w:r>
            <w:proofErr w:type="spellEnd"/>
          </w:p>
          <w:p w:rsidR="00EB319A" w:rsidRPr="00D32184" w:rsidRDefault="00EB319A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</w:pPr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lang w:val="en-US" w:eastAsia="fr-FR" w:bidi="ar-SA"/>
                <w14:ligatures w14:val="none"/>
              </w:rPr>
              <w:t>bg@veillance.be</w:t>
            </w:r>
          </w:p>
          <w:p w:rsidR="00EA5C2F" w:rsidRPr="00D32184" w:rsidRDefault="00EA5C2F" w:rsidP="00EA5C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lang w:val="en-US"/>
              </w:rPr>
            </w:pPr>
          </w:p>
        </w:tc>
      </w:tr>
    </w:tbl>
    <w:p w:rsidR="00EB319A" w:rsidRPr="00D32184" w:rsidRDefault="00EB319A" w:rsidP="00EB319A">
      <w:pPr>
        <w:pStyle w:val="NormalWeb"/>
        <w:spacing w:before="0" w:beforeAutospacing="0" w:after="0" w:afterAutospacing="0"/>
        <w:ind w:left="709"/>
        <w:jc w:val="center"/>
        <w:rPr>
          <w:rFonts w:ascii="Arial" w:hAnsi="Arial" w:cs="Arial"/>
          <w:b/>
          <w:bCs/>
          <w:color w:val="2F5496" w:themeColor="accent1" w:themeShade="BF"/>
        </w:rPr>
      </w:pPr>
    </w:p>
    <w:p w:rsidR="00EB319A" w:rsidRPr="00D32184" w:rsidRDefault="00EB319A" w:rsidP="00EB319A">
      <w:pPr>
        <w:pStyle w:val="NormalWeb"/>
        <w:spacing w:before="0" w:beforeAutospacing="0" w:after="0" w:afterAutospacing="0"/>
        <w:ind w:left="709"/>
        <w:jc w:val="center"/>
        <w:rPr>
          <w:rFonts w:ascii="Arial" w:hAnsi="Arial" w:cs="Arial"/>
          <w:color w:val="2F5496" w:themeColor="accent1" w:themeShade="BF"/>
        </w:rPr>
      </w:pPr>
      <w:r w:rsidRPr="00D32184">
        <w:rPr>
          <w:rFonts w:ascii="Arial" w:hAnsi="Arial" w:cs="Arial"/>
          <w:b/>
          <w:bCs/>
          <w:color w:val="2F5496" w:themeColor="accent1" w:themeShade="BF"/>
        </w:rPr>
        <w:t>APPEL AUX EXAMINATEURS/TRICES</w:t>
      </w:r>
    </w:p>
    <w:p w:rsidR="00EB319A" w:rsidRPr="00D32184" w:rsidRDefault="00EB319A" w:rsidP="00EB319A">
      <w:pPr>
        <w:pStyle w:val="NormalWeb"/>
        <w:spacing w:before="0" w:beforeAutospacing="0" w:after="0" w:afterAutospacing="0"/>
        <w:ind w:left="709"/>
        <w:jc w:val="center"/>
        <w:rPr>
          <w:rFonts w:ascii="Arial" w:hAnsi="Arial" w:cs="Arial"/>
          <w:b/>
          <w:bCs/>
          <w:color w:val="2F5496" w:themeColor="accent1" w:themeShade="BF"/>
          <w:shd w:val="clear" w:color="auto" w:fill="FFFF00"/>
        </w:rPr>
      </w:pPr>
      <w:r w:rsidRPr="00D32184">
        <w:rPr>
          <w:rFonts w:ascii="Arial" w:hAnsi="Arial" w:cs="Arial"/>
          <w:b/>
          <w:bCs/>
          <w:color w:val="2F5496" w:themeColor="accent1" w:themeShade="BF"/>
        </w:rPr>
        <w:t>Examens TSTA et CTA – Samedi et dimanche, 9 et 10 novembre 2024</w:t>
      </w:r>
    </w:p>
    <w:p w:rsidR="00EB319A" w:rsidRPr="00D32184" w:rsidRDefault="00EB319A" w:rsidP="00EB319A">
      <w:pPr>
        <w:pStyle w:val="NormalWeb"/>
        <w:spacing w:before="0" w:beforeAutospacing="0" w:after="0" w:afterAutospacing="0"/>
        <w:ind w:left="709"/>
        <w:jc w:val="center"/>
        <w:rPr>
          <w:rFonts w:ascii="Arial" w:hAnsi="Arial" w:cs="Arial"/>
          <w:color w:val="2F5496" w:themeColor="accent1" w:themeShade="BF"/>
        </w:rPr>
      </w:pPr>
      <w:r w:rsidRPr="00D32184">
        <w:rPr>
          <w:rFonts w:ascii="Arial" w:hAnsi="Arial" w:cs="Arial"/>
          <w:b/>
          <w:bCs/>
          <w:color w:val="2F5496" w:themeColor="accent1" w:themeShade="BF"/>
        </w:rPr>
        <w:t>Samedi dès 13h-Dimanche jusqu’à 19h à Nivelles, Belgique</w:t>
      </w:r>
      <w:r w:rsidRPr="00D32184">
        <w:rPr>
          <w:rFonts w:ascii="Arial" w:hAnsi="Arial" w:cs="Arial"/>
          <w:b/>
          <w:bCs/>
          <w:color w:val="2F5496" w:themeColor="accent1" w:themeShade="BF"/>
        </w:rPr>
        <w:br/>
      </w:r>
      <w:r w:rsidRPr="00D32184">
        <w:rPr>
          <w:rFonts w:ascii="Arial" w:hAnsi="Arial" w:cs="Arial"/>
          <w:color w:val="2F5496" w:themeColor="accent1" w:themeShade="BF"/>
        </w:rPr>
        <w:t>Collège Sainte Gertrude, 1, Faubourg de Mons, 1400 Nivelles</w:t>
      </w:r>
    </w:p>
    <w:p w:rsidR="00EB319A" w:rsidRPr="00D32184" w:rsidRDefault="00EB319A" w:rsidP="00EB319A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</w:rPr>
      </w:pPr>
    </w:p>
    <w:p w:rsidR="00EB319A" w:rsidRPr="00D32184" w:rsidRDefault="00EB319A" w:rsidP="00EB319A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</w:rPr>
      </w:pPr>
      <w:r w:rsidRPr="00D32184">
        <w:rPr>
          <w:rFonts w:ascii="Arial" w:hAnsi="Arial" w:cs="Arial"/>
          <w:color w:val="2F5496" w:themeColor="accent1" w:themeShade="BF"/>
        </w:rPr>
        <w:t>Chers collègues,</w:t>
      </w:r>
    </w:p>
    <w:p w:rsidR="00EB319A" w:rsidRPr="00D32184" w:rsidRDefault="00EB319A" w:rsidP="00EB319A">
      <w:pPr>
        <w:rPr>
          <w:rFonts w:ascii="Arial" w:hAnsi="Arial" w:cs="Arial"/>
          <w:color w:val="2F5496" w:themeColor="accent1" w:themeShade="BF"/>
        </w:rPr>
      </w:pPr>
    </w:p>
    <w:p w:rsidR="00EB319A" w:rsidRPr="00D32184" w:rsidRDefault="00EB319A" w:rsidP="00EB319A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</w:rPr>
      </w:pPr>
      <w:r w:rsidRPr="00D32184">
        <w:rPr>
          <w:rFonts w:ascii="Arial" w:hAnsi="Arial" w:cs="Arial"/>
          <w:color w:val="2F5496" w:themeColor="accent1" w:themeShade="BF"/>
        </w:rPr>
        <w:t>Nous avons le plaisir de vous inviter à Nivelles  en Belgique* pour les prochains examens de l'EATA en français. C'est une excellente occasion de nous retrouver, d'apprendre les uns des autres et d'accueillir de nouveaux collègues.</w:t>
      </w:r>
    </w:p>
    <w:p w:rsidR="00EB319A" w:rsidRPr="00D32184" w:rsidRDefault="00EB319A" w:rsidP="00EB319A">
      <w:pPr>
        <w:rPr>
          <w:rFonts w:ascii="Arial" w:hAnsi="Arial" w:cs="Arial"/>
          <w:color w:val="2F5496" w:themeColor="accent1" w:themeShade="BF"/>
        </w:rPr>
      </w:pPr>
    </w:p>
    <w:p w:rsidR="00D32184" w:rsidRDefault="00EB319A" w:rsidP="00E07A94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</w:rPr>
      </w:pPr>
      <w:r w:rsidRPr="00D32184">
        <w:rPr>
          <w:rFonts w:ascii="Arial" w:hAnsi="Arial" w:cs="Arial"/>
          <w:color w:val="2F5496" w:themeColor="accent1" w:themeShade="BF"/>
        </w:rPr>
        <w:t>Nous vous envoyons donc cet appel en espérant que vous pourrez vous rendre disponible. Veuillez-vous inscrire en remplissant le formulaire google que vous trouverez sous ce lien : </w:t>
      </w:r>
    </w:p>
    <w:p w:rsidR="00646D9C" w:rsidRPr="00D32184" w:rsidRDefault="00EB319A" w:rsidP="00E07A94">
      <w:pPr>
        <w:pStyle w:val="NormalWeb"/>
        <w:spacing w:before="0" w:beforeAutospacing="0" w:after="0" w:afterAutospacing="0"/>
        <w:ind w:left="709"/>
        <w:rPr>
          <w:rStyle w:val="apple-tab-span"/>
          <w:rFonts w:ascii="Arial" w:hAnsi="Arial" w:cs="Arial"/>
          <w:color w:val="2F5496" w:themeColor="accent1" w:themeShade="BF"/>
        </w:rPr>
      </w:pPr>
      <w:r w:rsidRPr="00D32184">
        <w:rPr>
          <w:rStyle w:val="apple-tab-span"/>
          <w:rFonts w:ascii="Arial" w:hAnsi="Arial" w:cs="Arial"/>
          <w:color w:val="2F5496" w:themeColor="accent1" w:themeShade="BF"/>
        </w:rPr>
        <w:tab/>
      </w:r>
    </w:p>
    <w:p w:rsidR="00646D9C" w:rsidRDefault="007A4ECB" w:rsidP="00646D9C">
      <w:pPr>
        <w:pStyle w:val="NormalWeb"/>
        <w:spacing w:before="0" w:beforeAutospacing="0" w:after="0" w:afterAutospacing="0"/>
        <w:ind w:left="709"/>
        <w:rPr>
          <w:rStyle w:val="apple-tab-span"/>
          <w:rFonts w:ascii="Arial" w:hAnsi="Arial" w:cs="Arial"/>
          <w:color w:val="2F5496" w:themeColor="accent1" w:themeShade="BF"/>
          <w:sz w:val="21"/>
          <w:szCs w:val="21"/>
        </w:rPr>
      </w:pPr>
      <w:hyperlink r:id="rId6" w:history="1">
        <w:r w:rsidRPr="00520EF3">
          <w:rPr>
            <w:rStyle w:val="Lienhypertexte"/>
            <w:rFonts w:ascii="Arial" w:hAnsi="Arial" w:cs="Arial"/>
            <w:sz w:val="21"/>
            <w:szCs w:val="21"/>
          </w:rPr>
          <w:t>https://docs.google.com/forms/d/1brwVF5UnG0QyoLXu4Pr1zBfeEv_58FLDqqcINBpCKCM/edit?pli=1</w:t>
        </w:r>
      </w:hyperlink>
    </w:p>
    <w:p w:rsidR="007A4ECB" w:rsidRPr="00D32184" w:rsidRDefault="007A4ECB" w:rsidP="00646D9C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</w:rPr>
      </w:pPr>
    </w:p>
    <w:p w:rsidR="00EB319A" w:rsidRPr="00D32184" w:rsidRDefault="00EB319A" w:rsidP="00646D9C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</w:rPr>
      </w:pPr>
      <w:r w:rsidRPr="00D32184">
        <w:rPr>
          <w:rFonts w:ascii="Arial" w:hAnsi="Arial" w:cs="Arial"/>
          <w:color w:val="2F5496" w:themeColor="accent1" w:themeShade="BF"/>
        </w:rPr>
        <w:t>De cette manière, vos informations seront traitées dans les meilleurs délais. Vos données personnelles seront utilisées exclusivement pour l'organisation de ces examens.</w:t>
      </w:r>
    </w:p>
    <w:p w:rsidR="00EB319A" w:rsidRPr="00D32184" w:rsidRDefault="00EB319A" w:rsidP="00EB319A">
      <w:pPr>
        <w:pStyle w:val="NormalWeb"/>
        <w:spacing w:before="0" w:beforeAutospacing="0" w:after="0" w:afterAutospacing="0"/>
        <w:ind w:left="709" w:right="567"/>
        <w:rPr>
          <w:rFonts w:ascii="Arial" w:hAnsi="Arial" w:cs="Arial"/>
          <w:color w:val="2F5496" w:themeColor="accent1" w:themeShade="BF"/>
        </w:rPr>
      </w:pPr>
      <w:r w:rsidRPr="00D32184">
        <w:rPr>
          <w:rFonts w:ascii="Arial" w:hAnsi="Arial" w:cs="Arial"/>
          <w:b/>
          <w:bCs/>
          <w:color w:val="2F5496" w:themeColor="accent1" w:themeShade="BF"/>
        </w:rPr>
        <w:t>La participation à la réunion des examinateurs/</w:t>
      </w:r>
      <w:proofErr w:type="spellStart"/>
      <w:r w:rsidRPr="00D32184">
        <w:rPr>
          <w:rFonts w:ascii="Arial" w:hAnsi="Arial" w:cs="Arial"/>
          <w:b/>
          <w:bCs/>
          <w:color w:val="2F5496" w:themeColor="accent1" w:themeShade="BF"/>
        </w:rPr>
        <w:t>trices</w:t>
      </w:r>
      <w:proofErr w:type="spellEnd"/>
      <w:r w:rsidRPr="00D32184">
        <w:rPr>
          <w:rFonts w:ascii="Arial" w:hAnsi="Arial" w:cs="Arial"/>
          <w:b/>
          <w:bCs/>
          <w:color w:val="2F5496" w:themeColor="accent1" w:themeShade="BF"/>
        </w:rPr>
        <w:t xml:space="preserve"> qui auront lieu samedi à 13h00 est obligatoire</w:t>
      </w:r>
      <w:r w:rsidRPr="00D32184">
        <w:rPr>
          <w:rFonts w:ascii="Arial" w:hAnsi="Arial" w:cs="Arial"/>
          <w:color w:val="2F5496" w:themeColor="accent1" w:themeShade="BF"/>
        </w:rPr>
        <w:t>, même si vous avez déjà assisté à ces réunions à d'autres occasions.</w:t>
      </w:r>
    </w:p>
    <w:p w:rsidR="00EB319A" w:rsidRPr="00D32184" w:rsidRDefault="00EB319A" w:rsidP="00EB319A">
      <w:pPr>
        <w:rPr>
          <w:rFonts w:ascii="Arial" w:hAnsi="Arial" w:cs="Arial"/>
          <w:color w:val="2F5496" w:themeColor="accent1" w:themeShade="BF"/>
        </w:rPr>
      </w:pPr>
    </w:p>
    <w:p w:rsidR="00EB319A" w:rsidRPr="00D32184" w:rsidRDefault="00EB319A" w:rsidP="00EB319A">
      <w:pPr>
        <w:pStyle w:val="NormalWeb"/>
        <w:spacing w:before="0" w:beforeAutospacing="0" w:after="0" w:afterAutospacing="0"/>
        <w:ind w:left="709" w:right="567"/>
        <w:rPr>
          <w:rFonts w:ascii="Arial" w:hAnsi="Arial" w:cs="Arial"/>
          <w:color w:val="2F5496" w:themeColor="accent1" w:themeShade="BF"/>
        </w:rPr>
      </w:pPr>
      <w:r w:rsidRPr="00D32184">
        <w:rPr>
          <w:rFonts w:ascii="Arial" w:hAnsi="Arial" w:cs="Arial"/>
          <w:color w:val="2F5496" w:themeColor="accent1" w:themeShade="BF"/>
        </w:rPr>
        <w:t>Nous vous remercions vivement de votre engagement et nous nous réjouissons de vous accueillir à Nivelles.</w:t>
      </w:r>
    </w:p>
    <w:p w:rsidR="00432B06" w:rsidRPr="00D32184" w:rsidRDefault="00432B06" w:rsidP="00432B06">
      <w:pPr>
        <w:pStyle w:val="NormalWeb"/>
        <w:spacing w:before="0" w:beforeAutospacing="0" w:after="0" w:afterAutospacing="0"/>
        <w:ind w:right="567" w:firstLine="708"/>
        <w:rPr>
          <w:rFonts w:ascii="Arial" w:hAnsi="Arial" w:cs="Arial"/>
          <w:color w:val="2F5496" w:themeColor="accent1" w:themeShade="BF"/>
        </w:rPr>
      </w:pPr>
    </w:p>
    <w:p w:rsidR="00EB319A" w:rsidRPr="00D32184" w:rsidRDefault="00EB319A" w:rsidP="00432B06">
      <w:pPr>
        <w:pStyle w:val="NormalWeb"/>
        <w:spacing w:before="0" w:beforeAutospacing="0" w:after="0" w:afterAutospacing="0"/>
        <w:ind w:right="567" w:firstLine="708"/>
        <w:rPr>
          <w:rFonts w:ascii="Arial" w:hAnsi="Arial" w:cs="Arial"/>
          <w:color w:val="2F5496" w:themeColor="accent1" w:themeShade="BF"/>
        </w:rPr>
      </w:pPr>
      <w:r w:rsidRPr="00D32184">
        <w:rPr>
          <w:rFonts w:ascii="Arial" w:hAnsi="Arial" w:cs="Arial"/>
          <w:color w:val="2F5496" w:themeColor="accent1" w:themeShade="BF"/>
        </w:rPr>
        <w:t>Merci pour votre soutien!</w:t>
      </w:r>
    </w:p>
    <w:p w:rsidR="00EB319A" w:rsidRPr="00D32184" w:rsidRDefault="00EB319A" w:rsidP="00EB319A">
      <w:pPr>
        <w:pStyle w:val="NormalWeb"/>
        <w:spacing w:before="0" w:beforeAutospacing="0" w:after="0" w:afterAutospacing="0"/>
        <w:ind w:left="709" w:right="567"/>
        <w:rPr>
          <w:rFonts w:ascii="Arial" w:hAnsi="Arial" w:cs="Arial"/>
          <w:color w:val="2F5496" w:themeColor="accent1" w:themeShade="BF"/>
        </w:rPr>
      </w:pPr>
      <w:r w:rsidRPr="00D32184">
        <w:rPr>
          <w:rFonts w:ascii="Arial" w:hAnsi="Arial" w:cs="Arial"/>
          <w:color w:val="2F5496" w:themeColor="accent1" w:themeShade="BF"/>
        </w:rPr>
        <w:t>Cordialement</w:t>
      </w:r>
    </w:p>
    <w:p w:rsidR="00EB319A" w:rsidRPr="00D32184" w:rsidRDefault="00EB319A" w:rsidP="00EB319A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</w:rPr>
      </w:pPr>
      <w:r w:rsidRPr="00D32184">
        <w:rPr>
          <w:rFonts w:ascii="Arial" w:hAnsi="Arial" w:cs="Arial"/>
          <w:color w:val="2F5496" w:themeColor="accent1" w:themeShade="BF"/>
        </w:rPr>
        <w:t xml:space="preserve">Catherine et Béatrice </w:t>
      </w:r>
    </w:p>
    <w:p w:rsidR="00EB319A" w:rsidRPr="00D32184" w:rsidRDefault="00EB319A" w:rsidP="00EA5C2F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</w:rPr>
      </w:pPr>
    </w:p>
    <w:p w:rsidR="00EA5C2F" w:rsidRPr="00D32184" w:rsidRDefault="00D30F04" w:rsidP="00EA5C2F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  <w:lang w:val="en-US"/>
        </w:rPr>
      </w:pPr>
      <w:r w:rsidRPr="00D32184">
        <w:rPr>
          <w:rFonts w:ascii="Arial" w:hAnsi="Arial" w:cs="Arial"/>
          <w:color w:val="2F5496" w:themeColor="accent1" w:themeShade="BF"/>
          <w:lang w:val="en-US"/>
        </w:rPr>
        <w:t xml:space="preserve">Catherine </w:t>
      </w:r>
      <w:proofErr w:type="spellStart"/>
      <w:r w:rsidRPr="00D32184">
        <w:rPr>
          <w:rFonts w:ascii="Arial" w:hAnsi="Arial" w:cs="Arial"/>
          <w:color w:val="2F5496" w:themeColor="accent1" w:themeShade="BF"/>
          <w:lang w:val="en-US"/>
        </w:rPr>
        <w:t>Pilet</w:t>
      </w:r>
      <w:proofErr w:type="spellEnd"/>
      <w:r w:rsidR="00EA5C2F" w:rsidRPr="00D32184">
        <w:rPr>
          <w:rFonts w:ascii="Arial" w:hAnsi="Arial" w:cs="Arial"/>
          <w:color w:val="2F5496" w:themeColor="accent1" w:themeShade="BF"/>
          <w:lang w:val="en-US"/>
        </w:rPr>
        <w:t xml:space="preserve"> TSTA-</w:t>
      </w:r>
      <w:r w:rsidRPr="00D32184">
        <w:rPr>
          <w:rFonts w:ascii="Arial" w:hAnsi="Arial" w:cs="Arial"/>
          <w:color w:val="2F5496" w:themeColor="accent1" w:themeShade="BF"/>
          <w:lang w:val="en-US"/>
        </w:rPr>
        <w:t>P</w:t>
      </w:r>
      <w:r w:rsidR="00EA5C2F" w:rsidRPr="00D32184">
        <w:rPr>
          <w:rFonts w:ascii="Arial" w:hAnsi="Arial" w:cs="Arial"/>
          <w:color w:val="2F5496" w:themeColor="accent1" w:themeShade="BF"/>
          <w:lang w:val="en-US"/>
        </w:rPr>
        <w:t xml:space="preserve"> </w:t>
      </w:r>
      <w:r w:rsidR="00EA5C2F" w:rsidRPr="00D32184">
        <w:rPr>
          <w:rStyle w:val="apple-tab-span"/>
          <w:rFonts w:ascii="Arial" w:hAnsi="Arial" w:cs="Arial"/>
          <w:color w:val="2F5496" w:themeColor="accent1" w:themeShade="BF"/>
          <w:lang w:val="en-US"/>
        </w:rPr>
        <w:tab/>
      </w:r>
      <w:r w:rsidR="00EA5C2F" w:rsidRPr="00D32184">
        <w:rPr>
          <w:rFonts w:ascii="Arial" w:hAnsi="Arial" w:cs="Arial"/>
          <w:color w:val="2F5496" w:themeColor="accent1" w:themeShade="BF"/>
          <w:lang w:val="en-US"/>
        </w:rPr>
        <w:t xml:space="preserve">         </w:t>
      </w:r>
      <w:r w:rsidR="00EA5C2F" w:rsidRPr="00D32184">
        <w:rPr>
          <w:rStyle w:val="apple-tab-span"/>
          <w:rFonts w:ascii="Arial" w:hAnsi="Arial" w:cs="Arial"/>
          <w:color w:val="2F5496" w:themeColor="accent1" w:themeShade="BF"/>
          <w:lang w:val="en-US"/>
        </w:rPr>
        <w:tab/>
      </w:r>
      <w:r w:rsidR="00C8521C" w:rsidRPr="00D32184">
        <w:rPr>
          <w:rStyle w:val="apple-tab-span"/>
          <w:rFonts w:ascii="Arial" w:hAnsi="Arial" w:cs="Arial"/>
          <w:color w:val="2F5496" w:themeColor="accent1" w:themeShade="BF"/>
          <w:lang w:val="en-US"/>
        </w:rPr>
        <w:tab/>
      </w:r>
      <w:r w:rsidR="00C8521C" w:rsidRPr="00D32184">
        <w:rPr>
          <w:rStyle w:val="apple-tab-span"/>
          <w:rFonts w:ascii="Arial" w:hAnsi="Arial" w:cs="Arial"/>
          <w:color w:val="2F5496" w:themeColor="accent1" w:themeShade="BF"/>
          <w:lang w:val="en-US"/>
        </w:rPr>
        <w:tab/>
      </w:r>
      <w:proofErr w:type="spellStart"/>
      <w:r w:rsidRPr="00D32184">
        <w:rPr>
          <w:rFonts w:ascii="Arial" w:hAnsi="Arial" w:cs="Arial"/>
          <w:color w:val="2F5496" w:themeColor="accent1" w:themeShade="BF"/>
          <w:lang w:val="en-US"/>
        </w:rPr>
        <w:t>Béatrice</w:t>
      </w:r>
      <w:proofErr w:type="spellEnd"/>
      <w:r w:rsidRPr="00D32184">
        <w:rPr>
          <w:rFonts w:ascii="Arial" w:hAnsi="Arial" w:cs="Arial"/>
          <w:color w:val="2F5496" w:themeColor="accent1" w:themeShade="BF"/>
          <w:lang w:val="en-US"/>
        </w:rPr>
        <w:t xml:space="preserve"> Godlewicz</w:t>
      </w:r>
      <w:r w:rsidR="00EA5C2F" w:rsidRPr="00D32184">
        <w:rPr>
          <w:rFonts w:ascii="Arial" w:hAnsi="Arial" w:cs="Arial"/>
          <w:color w:val="2F5496" w:themeColor="accent1" w:themeShade="BF"/>
          <w:lang w:val="en-US"/>
        </w:rPr>
        <w:t xml:space="preserve"> TSTA-</w:t>
      </w:r>
      <w:r w:rsidRPr="00D32184">
        <w:rPr>
          <w:rFonts w:ascii="Arial" w:hAnsi="Arial" w:cs="Arial"/>
          <w:color w:val="2F5496" w:themeColor="accent1" w:themeShade="BF"/>
          <w:lang w:val="en-US"/>
        </w:rPr>
        <w:t>C</w:t>
      </w:r>
    </w:p>
    <w:p w:rsidR="00EA5C2F" w:rsidRPr="00D32184" w:rsidRDefault="00EB319A" w:rsidP="00EA5C2F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</w:rPr>
      </w:pPr>
      <w:r w:rsidRPr="00D32184">
        <w:rPr>
          <w:rFonts w:ascii="Arial" w:hAnsi="Arial" w:cs="Arial"/>
          <w:color w:val="2F5496" w:themeColor="accent1" w:themeShade="BF"/>
        </w:rPr>
        <w:t>Les</w:t>
      </w:r>
      <w:r w:rsidR="00C8521C" w:rsidRPr="00D32184">
        <w:rPr>
          <w:rFonts w:ascii="Arial" w:hAnsi="Arial" w:cs="Arial"/>
          <w:color w:val="2F5496" w:themeColor="accent1" w:themeShade="BF"/>
        </w:rPr>
        <w:t xml:space="preserve"> </w:t>
      </w:r>
      <w:r w:rsidR="00EA5C2F" w:rsidRPr="00D32184">
        <w:rPr>
          <w:rFonts w:ascii="Arial" w:hAnsi="Arial" w:cs="Arial"/>
          <w:color w:val="2F5496" w:themeColor="accent1" w:themeShade="BF"/>
        </w:rPr>
        <w:t xml:space="preserve"> TSTA</w:t>
      </w:r>
      <w:r w:rsidR="00EA5C2F" w:rsidRPr="00D32184">
        <w:rPr>
          <w:rStyle w:val="apple-tab-span"/>
          <w:rFonts w:ascii="Arial" w:hAnsi="Arial" w:cs="Arial"/>
          <w:color w:val="2F5496" w:themeColor="accent1" w:themeShade="BF"/>
        </w:rPr>
        <w:tab/>
      </w:r>
      <w:r w:rsidR="00EA5C2F" w:rsidRPr="00D32184">
        <w:rPr>
          <w:rStyle w:val="apple-tab-span"/>
          <w:rFonts w:ascii="Arial" w:hAnsi="Arial" w:cs="Arial"/>
          <w:color w:val="2F5496" w:themeColor="accent1" w:themeShade="BF"/>
        </w:rPr>
        <w:tab/>
      </w:r>
      <w:r w:rsidR="00EA5C2F" w:rsidRPr="00D32184">
        <w:rPr>
          <w:rStyle w:val="apple-tab-span"/>
          <w:rFonts w:ascii="Arial" w:hAnsi="Arial" w:cs="Arial"/>
          <w:color w:val="2F5496" w:themeColor="accent1" w:themeShade="BF"/>
        </w:rPr>
        <w:tab/>
      </w:r>
      <w:r w:rsidR="00EA5C2F" w:rsidRPr="00D32184">
        <w:rPr>
          <w:rStyle w:val="apple-tab-span"/>
          <w:rFonts w:ascii="Arial" w:hAnsi="Arial" w:cs="Arial"/>
          <w:color w:val="2F5496" w:themeColor="accent1" w:themeShade="BF"/>
        </w:rPr>
        <w:tab/>
      </w:r>
      <w:r w:rsidR="00C8521C" w:rsidRPr="00D32184">
        <w:rPr>
          <w:rStyle w:val="apple-tab-span"/>
          <w:rFonts w:ascii="Arial" w:hAnsi="Arial" w:cs="Arial"/>
          <w:color w:val="2F5496" w:themeColor="accent1" w:themeShade="BF"/>
        </w:rPr>
        <w:tab/>
      </w:r>
      <w:r w:rsidRPr="00D32184">
        <w:rPr>
          <w:rStyle w:val="apple-tab-span"/>
          <w:rFonts w:ascii="Arial" w:hAnsi="Arial" w:cs="Arial"/>
          <w:color w:val="2F5496" w:themeColor="accent1" w:themeShade="BF"/>
        </w:rPr>
        <w:t xml:space="preserve">           </w:t>
      </w:r>
      <w:r w:rsidRPr="00D32184">
        <w:rPr>
          <w:rFonts w:ascii="Arial" w:hAnsi="Arial" w:cs="Arial"/>
          <w:color w:val="2F5496" w:themeColor="accent1" w:themeShade="BF"/>
        </w:rPr>
        <w:t>Les</w:t>
      </w:r>
      <w:r w:rsidR="00C8521C" w:rsidRPr="00D32184">
        <w:rPr>
          <w:rFonts w:ascii="Arial" w:hAnsi="Arial" w:cs="Arial"/>
          <w:color w:val="2F5496" w:themeColor="accent1" w:themeShade="BF"/>
        </w:rPr>
        <w:t xml:space="preserve"> </w:t>
      </w:r>
      <w:r w:rsidR="00EA5C2F" w:rsidRPr="00D32184">
        <w:rPr>
          <w:rFonts w:ascii="Arial" w:hAnsi="Arial" w:cs="Arial"/>
          <w:color w:val="2F5496" w:themeColor="accent1" w:themeShade="BF"/>
        </w:rPr>
        <w:t>CTA</w:t>
      </w:r>
    </w:p>
    <w:p w:rsidR="001318ED" w:rsidRPr="00D32184" w:rsidRDefault="00D32184">
      <w:pPr>
        <w:rPr>
          <w:rFonts w:ascii="Arial" w:hAnsi="Arial" w:cs="Arial"/>
          <w:color w:val="2F5496" w:themeColor="accent1" w:themeShade="BF"/>
          <w:lang w:val="en-US"/>
        </w:rPr>
      </w:pPr>
      <w:r>
        <w:rPr>
          <w:rFonts w:ascii="Arial" w:hAnsi="Arial" w:cs="Arial"/>
          <w:color w:val="2F5496" w:themeColor="accent1" w:themeShade="BF"/>
          <w:lang w:val="en-US"/>
        </w:rPr>
        <w:tab/>
      </w:r>
      <w:r>
        <w:rPr>
          <w:rFonts w:ascii="Arial" w:hAnsi="Arial" w:cs="Arial"/>
          <w:color w:val="2F5496" w:themeColor="accent1" w:themeShade="BF"/>
          <w:lang w:val="en-US"/>
        </w:rPr>
        <w:tab/>
      </w:r>
      <w:r>
        <w:rPr>
          <w:rFonts w:ascii="Arial" w:hAnsi="Arial" w:cs="Arial"/>
          <w:color w:val="2F5496" w:themeColor="accent1" w:themeShade="BF"/>
          <w:lang w:val="en-US"/>
        </w:rPr>
        <w:tab/>
      </w:r>
      <w:r>
        <w:rPr>
          <w:rFonts w:ascii="Arial" w:hAnsi="Arial" w:cs="Arial"/>
          <w:color w:val="2F5496" w:themeColor="accent1" w:themeShade="BF"/>
          <w:lang w:val="en-US"/>
        </w:rPr>
        <w:tab/>
        <w:t>____________________</w:t>
      </w:r>
    </w:p>
    <w:p w:rsidR="00E07A94" w:rsidRPr="00D32184" w:rsidRDefault="00E07A94" w:rsidP="00E07A94">
      <w:pPr>
        <w:rPr>
          <w:rFonts w:ascii="Arial" w:hAnsi="Arial" w:cs="Arial"/>
          <w:color w:val="2F5496" w:themeColor="accent1" w:themeShade="BF"/>
        </w:rPr>
      </w:pPr>
    </w:p>
    <w:tbl>
      <w:tblPr>
        <w:tblW w:w="0" w:type="auto"/>
        <w:tblInd w:w="2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9"/>
      </w:tblGrid>
      <w:tr w:rsidR="00D32184" w:rsidRPr="00D32184" w:rsidTr="005A6031">
        <w:tc>
          <w:tcPr>
            <w:tcW w:w="0" w:type="auto"/>
            <w:shd w:val="clear" w:color="auto" w:fill="FFFFFF"/>
            <w:vAlign w:val="center"/>
            <w:hideMark/>
          </w:tcPr>
          <w:p w:rsidR="00E07A94" w:rsidRPr="00D32184" w:rsidRDefault="00E07A94" w:rsidP="008E212C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kern w:val="0"/>
                <w:sz w:val="21"/>
                <w:szCs w:val="21"/>
                <w:lang w:val="fr-BE" w:eastAsia="fr-FR" w:bidi="ar-SA"/>
                <w14:ligatures w14:val="none"/>
              </w:rPr>
            </w:pPr>
            <w:r w:rsidRPr="00D32184">
              <w:rPr>
                <w:rFonts w:ascii="Arial" w:eastAsia="Times New Roman" w:hAnsi="Arial" w:cs="Arial"/>
                <w:b/>
                <w:bCs/>
                <w:color w:val="2F5496" w:themeColor="accent1" w:themeShade="BF"/>
                <w:kern w:val="0"/>
                <w:sz w:val="21"/>
                <w:szCs w:val="21"/>
                <w:lang w:val="fr-BE" w:eastAsia="fr-FR" w:bidi="ar-SA"/>
                <w14:ligatures w14:val="none"/>
              </w:rPr>
              <w:t xml:space="preserve">*En train </w:t>
            </w:r>
          </w:p>
          <w:p w:rsidR="00E07A94" w:rsidRPr="00D32184" w:rsidRDefault="00E07A94" w:rsidP="008E212C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21"/>
                <w:szCs w:val="21"/>
                <w:lang w:val="fr-BE" w:eastAsia="fr-FR" w:bidi="ar-SA"/>
                <w14:ligatures w14:val="none"/>
              </w:rPr>
            </w:pPr>
            <w:r w:rsidRPr="00D32184">
              <w:rPr>
                <w:rFonts w:ascii="Arial" w:eastAsia="Times New Roman" w:hAnsi="Arial" w:cs="Arial"/>
                <w:color w:val="2F5496" w:themeColor="accent1" w:themeShade="BF"/>
                <w:kern w:val="0"/>
                <w:sz w:val="21"/>
                <w:szCs w:val="21"/>
                <w:lang w:val="fr-BE" w:eastAsia="fr-FR" w:bidi="ar-SA"/>
                <w14:ligatures w14:val="none"/>
              </w:rPr>
              <w:t xml:space="preserve">  Gare de Bruxelles-Midi (Eurostar, ICE et Thalys) : 32.5 KM </w:t>
            </w:r>
          </w:p>
        </w:tc>
      </w:tr>
    </w:tbl>
    <w:p w:rsidR="00E07A94" w:rsidRPr="00D32184" w:rsidRDefault="00E07A94" w:rsidP="005A6031">
      <w:pPr>
        <w:shd w:val="clear" w:color="auto" w:fill="FFFFFF"/>
        <w:ind w:left="2109"/>
        <w:rPr>
          <w:rFonts w:ascii="Arial" w:eastAsia="Times New Roman" w:hAnsi="Arial" w:cs="Arial"/>
          <w:color w:val="2F5496" w:themeColor="accent1" w:themeShade="BF"/>
          <w:kern w:val="0"/>
          <w:sz w:val="21"/>
          <w:szCs w:val="21"/>
          <w:lang w:val="fr-BE" w:eastAsia="fr-FR" w:bidi="ar-SA"/>
          <w14:ligatures w14:val="none"/>
        </w:rPr>
      </w:pPr>
      <w:r w:rsidRPr="00D32184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1"/>
          <w:szCs w:val="21"/>
          <w:lang w:val="fr-BE" w:eastAsia="fr-FR" w:bidi="ar-SA"/>
          <w14:ligatures w14:val="none"/>
        </w:rPr>
        <w:t xml:space="preserve">*En avion </w:t>
      </w:r>
    </w:p>
    <w:p w:rsidR="00E07A94" w:rsidRPr="00D32184" w:rsidRDefault="00E07A94" w:rsidP="005A6031">
      <w:pPr>
        <w:shd w:val="clear" w:color="auto" w:fill="FFFFFF"/>
        <w:ind w:left="2109"/>
        <w:rPr>
          <w:rFonts w:ascii="Arial" w:eastAsia="Times New Roman" w:hAnsi="Arial" w:cs="Arial"/>
          <w:color w:val="2F5496" w:themeColor="accent1" w:themeShade="BF"/>
          <w:kern w:val="0"/>
          <w:sz w:val="21"/>
          <w:szCs w:val="21"/>
          <w:lang w:val="fr-BE" w:eastAsia="fr-FR" w:bidi="ar-SA"/>
          <w14:ligatures w14:val="none"/>
        </w:rPr>
      </w:pPr>
      <w:r w:rsidRPr="00D32184">
        <w:rPr>
          <w:rFonts w:ascii="Arial" w:eastAsia="Times New Roman" w:hAnsi="Arial" w:cs="Arial"/>
          <w:color w:val="2F5496" w:themeColor="accent1" w:themeShade="BF"/>
          <w:kern w:val="0"/>
          <w:sz w:val="21"/>
          <w:szCs w:val="21"/>
          <w:lang w:val="fr-BE" w:eastAsia="fr-FR" w:bidi="ar-SA"/>
          <w14:ligatures w14:val="none"/>
        </w:rPr>
        <w:t xml:space="preserve">  Aéroport Charleroi : 25 KM </w:t>
      </w:r>
    </w:p>
    <w:p w:rsidR="00D32184" w:rsidRPr="00D32184" w:rsidRDefault="00E07A94" w:rsidP="00BA10C9">
      <w:pPr>
        <w:shd w:val="clear" w:color="auto" w:fill="FFFFFF"/>
        <w:ind w:left="2109"/>
        <w:rPr>
          <w:rFonts w:ascii="Arial" w:hAnsi="Arial" w:cs="Arial"/>
          <w:sz w:val="21"/>
          <w:szCs w:val="21"/>
          <w:lang w:val="fr-BE"/>
        </w:rPr>
      </w:pPr>
      <w:r w:rsidRPr="00D32184">
        <w:rPr>
          <w:rFonts w:ascii="Arial" w:eastAsia="Times New Roman" w:hAnsi="Arial" w:cs="Arial"/>
          <w:color w:val="2F5496" w:themeColor="accent1" w:themeShade="BF"/>
          <w:kern w:val="0"/>
          <w:sz w:val="21"/>
          <w:szCs w:val="21"/>
          <w:lang w:val="fr-BE" w:eastAsia="fr-FR" w:bidi="ar-SA"/>
          <w14:ligatures w14:val="none"/>
        </w:rPr>
        <w:t xml:space="preserve">  Aéroport Bruxelles Zaventem: 40 KM</w:t>
      </w:r>
      <w:r w:rsidRPr="00D32184">
        <w:rPr>
          <w:rFonts w:ascii="Arial" w:eastAsia="Times New Roman" w:hAnsi="Arial" w:cs="Arial"/>
          <w:color w:val="2F5496" w:themeColor="accent1" w:themeShade="BF"/>
          <w:kern w:val="0"/>
          <w:sz w:val="21"/>
          <w:szCs w:val="21"/>
          <w:lang w:val="fr-BE" w:eastAsia="fr-FR" w:bidi="ar-SA"/>
          <w14:ligatures w14:val="none"/>
        </w:rPr>
        <w:br/>
        <w:t xml:space="preserve">  </w:t>
      </w:r>
      <w:proofErr w:type="spellStart"/>
      <w:r w:rsidRPr="00D32184">
        <w:rPr>
          <w:rFonts w:ascii="Arial" w:eastAsia="Times New Roman" w:hAnsi="Arial" w:cs="Arial"/>
          <w:color w:val="2F5496" w:themeColor="accent1" w:themeShade="BF"/>
          <w:kern w:val="0"/>
          <w:sz w:val="21"/>
          <w:szCs w:val="21"/>
          <w:lang w:val="fr-BE" w:eastAsia="fr-FR" w:bidi="ar-SA"/>
          <w14:ligatures w14:val="none"/>
        </w:rPr>
        <w:t>Aéroport</w:t>
      </w:r>
      <w:proofErr w:type="spellEnd"/>
      <w:r w:rsidRPr="00D32184">
        <w:rPr>
          <w:rFonts w:ascii="Arial" w:eastAsia="Times New Roman" w:hAnsi="Arial" w:cs="Arial"/>
          <w:color w:val="2F5496" w:themeColor="accent1" w:themeShade="BF"/>
          <w:kern w:val="0"/>
          <w:sz w:val="21"/>
          <w:szCs w:val="21"/>
          <w:lang w:val="fr-BE" w:eastAsia="fr-FR" w:bidi="ar-SA"/>
          <w14:ligatures w14:val="none"/>
        </w:rPr>
        <w:t xml:space="preserve"> (FR) Lille Lesquin: 100 KM </w:t>
      </w:r>
    </w:p>
    <w:sectPr w:rsidR="00D32184" w:rsidRPr="00D32184" w:rsidSect="00434F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2341"/>
    <w:multiLevelType w:val="hybridMultilevel"/>
    <w:tmpl w:val="13E45694"/>
    <w:lvl w:ilvl="0" w:tplc="C8E0CB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77D98"/>
    <w:multiLevelType w:val="hybridMultilevel"/>
    <w:tmpl w:val="E5F8E2DC"/>
    <w:lvl w:ilvl="0" w:tplc="D1C8649A">
      <w:start w:val="2"/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8B943EA"/>
    <w:multiLevelType w:val="hybridMultilevel"/>
    <w:tmpl w:val="A06E0640"/>
    <w:lvl w:ilvl="0" w:tplc="D80AA9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517739">
    <w:abstractNumId w:val="0"/>
  </w:num>
  <w:num w:numId="2" w16cid:durableId="148786403">
    <w:abstractNumId w:val="1"/>
  </w:num>
  <w:num w:numId="3" w16cid:durableId="1238319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5B"/>
    <w:rsid w:val="00052E4A"/>
    <w:rsid w:val="001318ED"/>
    <w:rsid w:val="001A4488"/>
    <w:rsid w:val="0028699F"/>
    <w:rsid w:val="0030037C"/>
    <w:rsid w:val="00365012"/>
    <w:rsid w:val="00432B06"/>
    <w:rsid w:val="00434F7A"/>
    <w:rsid w:val="004C3EE1"/>
    <w:rsid w:val="005A6031"/>
    <w:rsid w:val="00646D9C"/>
    <w:rsid w:val="00745B22"/>
    <w:rsid w:val="007A4ECB"/>
    <w:rsid w:val="007D593C"/>
    <w:rsid w:val="0098165B"/>
    <w:rsid w:val="00BA10C9"/>
    <w:rsid w:val="00C8521C"/>
    <w:rsid w:val="00D30F04"/>
    <w:rsid w:val="00D32184"/>
    <w:rsid w:val="00D764FE"/>
    <w:rsid w:val="00E07A94"/>
    <w:rsid w:val="00EA5C2F"/>
    <w:rsid w:val="00E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2A28F"/>
  <w15:chartTrackingRefBased/>
  <w15:docId w15:val="{9759C3A0-66C0-EE4D-8D1B-45B8F38A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6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fr-BE" w:eastAsia="fr-FR" w:bidi="ar-SA"/>
      <w14:ligatures w14:val="none"/>
    </w:rPr>
  </w:style>
  <w:style w:type="character" w:customStyle="1" w:styleId="separator">
    <w:name w:val="separator"/>
    <w:basedOn w:val="Policepardfaut"/>
    <w:rsid w:val="00365012"/>
  </w:style>
  <w:style w:type="character" w:styleId="Lienhypertexte">
    <w:name w:val="Hyperlink"/>
    <w:basedOn w:val="Policepardfaut"/>
    <w:uiPriority w:val="99"/>
    <w:unhideWhenUsed/>
    <w:rsid w:val="003650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5012"/>
    <w:rPr>
      <w:color w:val="605E5C"/>
      <w:shd w:val="clear" w:color="auto" w:fill="E1DFDD"/>
    </w:rPr>
  </w:style>
  <w:style w:type="character" w:customStyle="1" w:styleId="apple-tab-span">
    <w:name w:val="apple-tab-span"/>
    <w:basedOn w:val="Policepardfaut"/>
    <w:rsid w:val="00EA5C2F"/>
  </w:style>
  <w:style w:type="table" w:styleId="Grilledutableau">
    <w:name w:val="Table Grid"/>
    <w:basedOn w:val="TableauNormal"/>
    <w:uiPriority w:val="39"/>
    <w:rsid w:val="00EA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5C2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B31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brwVF5UnG0QyoLXu4Pr1zBfeEv_58FLDqqcINBpCKCM/edit?pli=1" TargetMode="External"/><Relationship Id="rId5" Type="http://schemas.openxmlformats.org/officeDocument/2006/relationships/hyperlink" Target="mailto:info@cepr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Godlewicz</dc:creator>
  <cp:keywords/>
  <dc:description/>
  <cp:lastModifiedBy>Beatrice Godlewicz</cp:lastModifiedBy>
  <cp:revision>11</cp:revision>
  <dcterms:created xsi:type="dcterms:W3CDTF">2024-03-04T09:53:00Z</dcterms:created>
  <dcterms:modified xsi:type="dcterms:W3CDTF">2024-03-05T15:22:00Z</dcterms:modified>
</cp:coreProperties>
</file>